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D40C2" w:rsidRPr="00DD40C2" w:rsidRDefault="00DD40C2" w:rsidP="00DD40C2">
      <w:pPr>
        <w:rPr>
          <w:rFonts w:ascii="Avenir Next Condensed" w:hAnsi="Avenir Next Condensed"/>
          <w:b/>
          <w:bCs/>
          <w:sz w:val="36"/>
          <w:szCs w:val="36"/>
        </w:rPr>
      </w:pPr>
      <w:r w:rsidRPr="00DD40C2">
        <w:rPr>
          <w:rFonts w:ascii="Avenir Next Condensed" w:hAnsi="Avenir Next Condensed"/>
          <w:b/>
          <w:bCs/>
          <w:sz w:val="36"/>
          <w:szCs w:val="36"/>
        </w:rPr>
        <w:t>TalentSource Ethical Recruitment Policy</w:t>
      </w:r>
    </w:p>
    <w:p w:rsidR="00DD40C2" w:rsidRPr="00DD40C2" w:rsidRDefault="00DD40C2" w:rsidP="00DD40C2">
      <w:pPr>
        <w:rPr>
          <w:rFonts w:ascii="Avenir Next Condensed" w:hAnsi="Avenir Next Condensed"/>
          <w:b/>
          <w:bCs/>
          <w:sz w:val="36"/>
          <w:szCs w:val="36"/>
        </w:rPr>
      </w:pPr>
    </w:p>
    <w:p w:rsidR="00DD40C2" w:rsidRDefault="00DD40C2" w:rsidP="00DD40C2">
      <w:pPr>
        <w:rPr>
          <w:rFonts w:ascii="Avenir Next Condensed" w:hAnsi="Avenir Next Condensed"/>
          <w:sz w:val="28"/>
          <w:szCs w:val="28"/>
        </w:rPr>
      </w:pPr>
      <w:r w:rsidRPr="00DD40C2">
        <w:rPr>
          <w:rFonts w:ascii="Avenir Next Condensed" w:hAnsi="Avenir Next Condensed"/>
          <w:b/>
          <w:bCs/>
          <w:sz w:val="28"/>
          <w:szCs w:val="28"/>
        </w:rPr>
        <w:t>Effective Date:</w:t>
      </w:r>
      <w:r w:rsidRPr="00DD40C2">
        <w:rPr>
          <w:rFonts w:ascii="Avenir Next Condensed" w:hAnsi="Avenir Next Condensed"/>
          <w:sz w:val="28"/>
          <w:szCs w:val="28"/>
        </w:rPr>
        <w:t> </w:t>
      </w:r>
      <w:r>
        <w:rPr>
          <w:rFonts w:ascii="Avenir Next Condensed" w:hAnsi="Avenir Next Condensed"/>
          <w:sz w:val="28"/>
          <w:szCs w:val="28"/>
        </w:rPr>
        <w:t>October 24, 2024</w:t>
      </w:r>
    </w:p>
    <w:p w:rsidR="00DD40C2" w:rsidRPr="00DD40C2" w:rsidRDefault="00DD40C2" w:rsidP="00DD40C2">
      <w:pPr>
        <w:rPr>
          <w:rFonts w:ascii="Avenir Next Condensed" w:hAnsi="Avenir Next Condensed"/>
          <w:sz w:val="28"/>
          <w:szCs w:val="28"/>
        </w:rPr>
      </w:pPr>
    </w:p>
    <w:p w:rsidR="00DD40C2" w:rsidRDefault="00DD40C2" w:rsidP="00DD40C2">
      <w:pPr>
        <w:rPr>
          <w:rFonts w:ascii="Avenir Next Condensed" w:hAnsi="Avenir Next Condensed"/>
          <w:sz w:val="28"/>
          <w:szCs w:val="28"/>
        </w:rPr>
      </w:pPr>
      <w:r w:rsidRPr="00DD40C2">
        <w:rPr>
          <w:rFonts w:ascii="Avenir Next Condensed" w:hAnsi="Avenir Next Condensed"/>
          <w:sz w:val="28"/>
          <w:szCs w:val="28"/>
        </w:rPr>
        <w:t>At TalentSource, we are committed to fostering a professional, respectful, and fair recruitment environment. This </w:t>
      </w:r>
      <w:r w:rsidRPr="00DD40C2">
        <w:rPr>
          <w:rFonts w:ascii="Avenir Next Condensed" w:hAnsi="Avenir Next Condensed"/>
          <w:b/>
          <w:bCs/>
          <w:sz w:val="28"/>
          <w:szCs w:val="28"/>
        </w:rPr>
        <w:t>Ethical Recruitment Policy</w:t>
      </w:r>
      <w:r w:rsidRPr="00DD40C2">
        <w:rPr>
          <w:rFonts w:ascii="Avenir Next Condensed" w:hAnsi="Avenir Next Condensed"/>
          <w:sz w:val="28"/>
          <w:szCs w:val="28"/>
        </w:rPr>
        <w:t> outlines the standards and expectations for all recruiters using the TalentSource platform. By posting jobs and engaging with candidates on TalentSource, recruiters agree to abide by this policy and uphold the principles of ethical recruitment.</w:t>
      </w:r>
    </w:p>
    <w:p w:rsidR="00DD40C2" w:rsidRPr="00DD40C2" w:rsidRDefault="00DD40C2" w:rsidP="00DD40C2">
      <w:pPr>
        <w:rPr>
          <w:rFonts w:ascii="Avenir Next Condensed" w:hAnsi="Avenir Next Condensed"/>
          <w:sz w:val="28"/>
          <w:szCs w:val="28"/>
        </w:rPr>
      </w:pPr>
    </w:p>
    <w:p w:rsidR="00DD40C2" w:rsidRPr="00DD40C2" w:rsidRDefault="00DD40C2" w:rsidP="00DD40C2">
      <w:pPr>
        <w:rPr>
          <w:rFonts w:ascii="Avenir Next Condensed" w:hAnsi="Avenir Next Condensed"/>
          <w:b/>
          <w:bCs/>
          <w:sz w:val="28"/>
          <w:szCs w:val="28"/>
        </w:rPr>
      </w:pPr>
      <w:r w:rsidRPr="00DD40C2">
        <w:rPr>
          <w:rFonts w:ascii="Avenir Next Condensed" w:hAnsi="Avenir Next Condensed"/>
          <w:b/>
          <w:bCs/>
          <w:sz w:val="28"/>
          <w:szCs w:val="28"/>
        </w:rPr>
        <w:t>1. Fair and Non-Discriminatory Recruitment Practices</w:t>
      </w:r>
    </w:p>
    <w:p w:rsidR="00DD40C2" w:rsidRPr="00DD40C2" w:rsidRDefault="00DD40C2" w:rsidP="00DD40C2">
      <w:pPr>
        <w:numPr>
          <w:ilvl w:val="0"/>
          <w:numId w:val="1"/>
        </w:numPr>
        <w:rPr>
          <w:rFonts w:ascii="Avenir Next Condensed" w:hAnsi="Avenir Next Condensed"/>
          <w:sz w:val="28"/>
          <w:szCs w:val="28"/>
        </w:rPr>
      </w:pPr>
      <w:r w:rsidRPr="00DD40C2">
        <w:rPr>
          <w:rFonts w:ascii="Avenir Next Condensed" w:hAnsi="Avenir Next Condensed"/>
          <w:b/>
          <w:bCs/>
          <w:sz w:val="28"/>
          <w:szCs w:val="28"/>
        </w:rPr>
        <w:t>Equal Opportunity</w:t>
      </w:r>
      <w:r w:rsidRPr="00DD40C2">
        <w:rPr>
          <w:rFonts w:ascii="Avenir Next Condensed" w:hAnsi="Avenir Next Condensed"/>
          <w:sz w:val="28"/>
          <w:szCs w:val="28"/>
        </w:rPr>
        <w:t>: Recruiters must provide equal opportunities to all qualified candidates, regardless of race, color, gender, age, disability, religion, national origin, marital status, sexual orientation, or any other status protected by applicable law.</w:t>
      </w:r>
    </w:p>
    <w:p w:rsidR="00DD40C2" w:rsidRDefault="00DD40C2" w:rsidP="00DD40C2">
      <w:pPr>
        <w:numPr>
          <w:ilvl w:val="0"/>
          <w:numId w:val="1"/>
        </w:numPr>
        <w:rPr>
          <w:rFonts w:ascii="Avenir Next Condensed" w:hAnsi="Avenir Next Condensed"/>
          <w:sz w:val="28"/>
          <w:szCs w:val="28"/>
        </w:rPr>
      </w:pPr>
      <w:r w:rsidRPr="00DD40C2">
        <w:rPr>
          <w:rFonts w:ascii="Avenir Next Condensed" w:hAnsi="Avenir Next Condensed"/>
          <w:b/>
          <w:bCs/>
          <w:sz w:val="28"/>
          <w:szCs w:val="28"/>
        </w:rPr>
        <w:t>Anti-Discrimination</w:t>
      </w:r>
      <w:r w:rsidRPr="00DD40C2">
        <w:rPr>
          <w:rFonts w:ascii="Avenir Next Condensed" w:hAnsi="Avenir Next Condensed"/>
          <w:sz w:val="28"/>
          <w:szCs w:val="28"/>
        </w:rPr>
        <w:t>: Job postings and recruitment practices must not include any language, criteria, or requirements that could be perceived as discriminatory. Recruiters are expected to evaluate candidates solely based on qualifications, skills, experience, and job fit.</w:t>
      </w:r>
    </w:p>
    <w:p w:rsidR="00DD40C2" w:rsidRPr="00DD40C2" w:rsidRDefault="00DD40C2" w:rsidP="00DD40C2">
      <w:pPr>
        <w:ind w:left="720"/>
        <w:rPr>
          <w:rFonts w:ascii="Avenir Next Condensed" w:hAnsi="Avenir Next Condensed"/>
          <w:sz w:val="28"/>
          <w:szCs w:val="28"/>
        </w:rPr>
      </w:pPr>
    </w:p>
    <w:p w:rsidR="00DD40C2" w:rsidRPr="00DD40C2" w:rsidRDefault="00DD40C2" w:rsidP="00DD40C2">
      <w:pPr>
        <w:rPr>
          <w:rFonts w:ascii="Avenir Next Condensed" w:hAnsi="Avenir Next Condensed"/>
          <w:b/>
          <w:bCs/>
          <w:sz w:val="28"/>
          <w:szCs w:val="28"/>
        </w:rPr>
      </w:pPr>
      <w:r w:rsidRPr="00DD40C2">
        <w:rPr>
          <w:rFonts w:ascii="Avenir Next Condensed" w:hAnsi="Avenir Next Condensed"/>
          <w:b/>
          <w:bCs/>
          <w:sz w:val="28"/>
          <w:szCs w:val="28"/>
        </w:rPr>
        <w:t>2. Transparency in Job Postings and Communication</w:t>
      </w:r>
    </w:p>
    <w:p w:rsidR="00DD40C2" w:rsidRPr="00DD40C2" w:rsidRDefault="00DD40C2" w:rsidP="00DD40C2">
      <w:pPr>
        <w:numPr>
          <w:ilvl w:val="0"/>
          <w:numId w:val="2"/>
        </w:numPr>
        <w:rPr>
          <w:rFonts w:ascii="Avenir Next Condensed" w:hAnsi="Avenir Next Condensed"/>
          <w:sz w:val="28"/>
          <w:szCs w:val="28"/>
        </w:rPr>
      </w:pPr>
      <w:r w:rsidRPr="00DD40C2">
        <w:rPr>
          <w:rFonts w:ascii="Avenir Next Condensed" w:hAnsi="Avenir Next Condensed"/>
          <w:b/>
          <w:bCs/>
          <w:sz w:val="28"/>
          <w:szCs w:val="28"/>
        </w:rPr>
        <w:t>Accurate Job Descriptions</w:t>
      </w:r>
      <w:r w:rsidRPr="00DD40C2">
        <w:rPr>
          <w:rFonts w:ascii="Avenir Next Condensed" w:hAnsi="Avenir Next Condensed"/>
          <w:sz w:val="28"/>
          <w:szCs w:val="28"/>
        </w:rPr>
        <w:t>: Recruiters must provide clear, accurate, and complete information in job postings. This includes details on job roles, responsibilities, qualifications, salary range (if applicable), and any other relevant information.</w:t>
      </w:r>
    </w:p>
    <w:p w:rsidR="00DD40C2" w:rsidRPr="00DD40C2" w:rsidRDefault="00DD40C2" w:rsidP="00DD40C2">
      <w:pPr>
        <w:numPr>
          <w:ilvl w:val="0"/>
          <w:numId w:val="2"/>
        </w:numPr>
        <w:rPr>
          <w:rFonts w:ascii="Avenir Next Condensed" w:hAnsi="Avenir Next Condensed"/>
          <w:sz w:val="28"/>
          <w:szCs w:val="28"/>
        </w:rPr>
      </w:pPr>
      <w:r w:rsidRPr="00DD40C2">
        <w:rPr>
          <w:rFonts w:ascii="Avenir Next Condensed" w:hAnsi="Avenir Next Condensed"/>
          <w:b/>
          <w:bCs/>
          <w:sz w:val="28"/>
          <w:szCs w:val="28"/>
        </w:rPr>
        <w:t>Truthful Representation</w:t>
      </w:r>
      <w:r w:rsidRPr="00DD40C2">
        <w:rPr>
          <w:rFonts w:ascii="Avenir Next Condensed" w:hAnsi="Avenir Next Condensed"/>
          <w:sz w:val="28"/>
          <w:szCs w:val="28"/>
        </w:rPr>
        <w:t>: Recruiters must represent their company, brand, and available positions truthfully. Any misleading or false statements regarding the position, company, or hiring process are strictly prohibited.</w:t>
      </w:r>
    </w:p>
    <w:p w:rsidR="00DD40C2" w:rsidRDefault="00DD40C2" w:rsidP="00DD40C2">
      <w:pPr>
        <w:numPr>
          <w:ilvl w:val="0"/>
          <w:numId w:val="2"/>
        </w:numPr>
        <w:rPr>
          <w:rFonts w:ascii="Avenir Next Condensed" w:hAnsi="Avenir Next Condensed"/>
          <w:sz w:val="28"/>
          <w:szCs w:val="28"/>
        </w:rPr>
      </w:pPr>
      <w:r w:rsidRPr="00DD40C2">
        <w:rPr>
          <w:rFonts w:ascii="Avenir Next Condensed" w:hAnsi="Avenir Next Condensed"/>
          <w:b/>
          <w:bCs/>
          <w:sz w:val="28"/>
          <w:szCs w:val="28"/>
        </w:rPr>
        <w:t>Open Communication</w:t>
      </w:r>
      <w:r w:rsidRPr="00DD40C2">
        <w:rPr>
          <w:rFonts w:ascii="Avenir Next Condensed" w:hAnsi="Avenir Next Condensed"/>
          <w:sz w:val="28"/>
          <w:szCs w:val="28"/>
        </w:rPr>
        <w:t>: Recruiters are expected to maintain open and honest communication with candidates throughout the hiring process. Job seekers should be informed of timelines, updates, and any changes in the recruitment process.</w:t>
      </w:r>
    </w:p>
    <w:p w:rsidR="00DD40C2" w:rsidRPr="00DD40C2" w:rsidRDefault="00DD40C2" w:rsidP="00DD40C2">
      <w:pPr>
        <w:ind w:left="720"/>
        <w:rPr>
          <w:rFonts w:ascii="Avenir Next Condensed" w:hAnsi="Avenir Next Condensed"/>
          <w:sz w:val="28"/>
          <w:szCs w:val="28"/>
        </w:rPr>
      </w:pPr>
    </w:p>
    <w:p w:rsidR="00DD40C2" w:rsidRPr="00DD40C2" w:rsidRDefault="00DD40C2" w:rsidP="00DD40C2">
      <w:pPr>
        <w:rPr>
          <w:rFonts w:ascii="Avenir Next Condensed" w:hAnsi="Avenir Next Condensed"/>
          <w:b/>
          <w:bCs/>
          <w:sz w:val="28"/>
          <w:szCs w:val="28"/>
        </w:rPr>
      </w:pPr>
      <w:r w:rsidRPr="00DD40C2">
        <w:rPr>
          <w:rFonts w:ascii="Avenir Next Condensed" w:hAnsi="Avenir Next Condensed"/>
          <w:b/>
          <w:bCs/>
          <w:sz w:val="28"/>
          <w:szCs w:val="28"/>
        </w:rPr>
        <w:t>3. Respect for Candidate Privacy and Data Protection</w:t>
      </w:r>
    </w:p>
    <w:p w:rsidR="00DD40C2" w:rsidRPr="00DD40C2" w:rsidRDefault="00DD40C2" w:rsidP="00DD40C2">
      <w:pPr>
        <w:numPr>
          <w:ilvl w:val="0"/>
          <w:numId w:val="3"/>
        </w:numPr>
        <w:rPr>
          <w:rFonts w:ascii="Avenir Next Condensed" w:hAnsi="Avenir Next Condensed"/>
          <w:sz w:val="28"/>
          <w:szCs w:val="28"/>
        </w:rPr>
      </w:pPr>
      <w:r w:rsidRPr="00DD40C2">
        <w:rPr>
          <w:rFonts w:ascii="Avenir Next Condensed" w:hAnsi="Avenir Next Condensed"/>
          <w:b/>
          <w:bCs/>
          <w:sz w:val="28"/>
          <w:szCs w:val="28"/>
        </w:rPr>
        <w:t>Compliance with Data Privacy Laws</w:t>
      </w:r>
      <w:r w:rsidRPr="00DD40C2">
        <w:rPr>
          <w:rFonts w:ascii="Avenir Next Condensed" w:hAnsi="Avenir Next Condensed"/>
          <w:sz w:val="28"/>
          <w:szCs w:val="28"/>
        </w:rPr>
        <w:t xml:space="preserve">: Recruiters must adhere to all applicable data protection regulations, including the Philippine Data Privacy Act of 2012, GDPR, and </w:t>
      </w:r>
      <w:r w:rsidRPr="00DD40C2">
        <w:rPr>
          <w:rFonts w:ascii="Avenir Next Condensed" w:hAnsi="Avenir Next Condensed"/>
          <w:sz w:val="28"/>
          <w:szCs w:val="28"/>
        </w:rPr>
        <w:lastRenderedPageBreak/>
        <w:t>other relevant laws. Candidate data should be collected, processed, and stored securely and solely for recruitment purposes.</w:t>
      </w:r>
    </w:p>
    <w:p w:rsidR="00DD40C2" w:rsidRDefault="00DD40C2" w:rsidP="00DD40C2">
      <w:pPr>
        <w:numPr>
          <w:ilvl w:val="0"/>
          <w:numId w:val="3"/>
        </w:numPr>
        <w:rPr>
          <w:rFonts w:ascii="Avenir Next Condensed" w:hAnsi="Avenir Next Condensed"/>
          <w:sz w:val="28"/>
          <w:szCs w:val="28"/>
        </w:rPr>
      </w:pPr>
      <w:r w:rsidRPr="00DD40C2">
        <w:rPr>
          <w:rFonts w:ascii="Avenir Next Condensed" w:hAnsi="Avenir Next Condensed"/>
          <w:b/>
          <w:bCs/>
          <w:sz w:val="28"/>
          <w:szCs w:val="28"/>
        </w:rPr>
        <w:t>Confidentiality</w:t>
      </w:r>
      <w:r w:rsidRPr="00DD40C2">
        <w:rPr>
          <w:rFonts w:ascii="Avenir Next Condensed" w:hAnsi="Avenir Next Condensed"/>
          <w:sz w:val="28"/>
          <w:szCs w:val="28"/>
        </w:rPr>
        <w:t>: Candidate information must be treated with confidentiality and must not be shared or used for any purposes beyond recruitment. Any misuse of candidate data is strictly prohibited and may result in the termination of platform access.</w:t>
      </w:r>
    </w:p>
    <w:p w:rsidR="00DD40C2" w:rsidRPr="00DD40C2" w:rsidRDefault="00DD40C2" w:rsidP="00DD40C2">
      <w:pPr>
        <w:ind w:left="720"/>
        <w:rPr>
          <w:rFonts w:ascii="Avenir Next Condensed" w:hAnsi="Avenir Next Condensed"/>
          <w:sz w:val="28"/>
          <w:szCs w:val="28"/>
        </w:rPr>
      </w:pPr>
    </w:p>
    <w:p w:rsidR="00DD40C2" w:rsidRPr="00DD40C2" w:rsidRDefault="00DD40C2" w:rsidP="00DD40C2">
      <w:pPr>
        <w:rPr>
          <w:rFonts w:ascii="Avenir Next Condensed" w:hAnsi="Avenir Next Condensed"/>
          <w:b/>
          <w:bCs/>
          <w:sz w:val="28"/>
          <w:szCs w:val="28"/>
        </w:rPr>
      </w:pPr>
      <w:r w:rsidRPr="00DD40C2">
        <w:rPr>
          <w:rFonts w:ascii="Avenir Next Condensed" w:hAnsi="Avenir Next Condensed"/>
          <w:b/>
          <w:bCs/>
          <w:sz w:val="28"/>
          <w:szCs w:val="28"/>
        </w:rPr>
        <w:t>4. Ethical Candidate Engagement</w:t>
      </w:r>
    </w:p>
    <w:p w:rsidR="00DD40C2" w:rsidRPr="00DD40C2" w:rsidRDefault="00DD40C2" w:rsidP="00DD40C2">
      <w:pPr>
        <w:numPr>
          <w:ilvl w:val="0"/>
          <w:numId w:val="4"/>
        </w:numPr>
        <w:rPr>
          <w:rFonts w:ascii="Avenir Next Condensed" w:hAnsi="Avenir Next Condensed"/>
          <w:sz w:val="28"/>
          <w:szCs w:val="28"/>
        </w:rPr>
      </w:pPr>
      <w:r w:rsidRPr="00DD40C2">
        <w:rPr>
          <w:rFonts w:ascii="Avenir Next Condensed" w:hAnsi="Avenir Next Condensed"/>
          <w:b/>
          <w:bCs/>
          <w:sz w:val="28"/>
          <w:szCs w:val="28"/>
        </w:rPr>
        <w:t>Respectful Communication</w:t>
      </w:r>
      <w:r w:rsidRPr="00DD40C2">
        <w:rPr>
          <w:rFonts w:ascii="Avenir Next Condensed" w:hAnsi="Avenir Next Condensed"/>
          <w:sz w:val="28"/>
          <w:szCs w:val="28"/>
        </w:rPr>
        <w:t>: Recruiters must treat all candidates with respect and courtesy. Harassment, offensive language, or unprofessional behavior will not be tolerated.</w:t>
      </w:r>
    </w:p>
    <w:p w:rsidR="00DD40C2" w:rsidRPr="00DD40C2" w:rsidRDefault="00DD40C2" w:rsidP="00DD40C2">
      <w:pPr>
        <w:numPr>
          <w:ilvl w:val="0"/>
          <w:numId w:val="4"/>
        </w:numPr>
        <w:rPr>
          <w:rFonts w:ascii="Avenir Next Condensed" w:hAnsi="Avenir Next Condensed"/>
          <w:sz w:val="28"/>
          <w:szCs w:val="28"/>
        </w:rPr>
      </w:pPr>
      <w:r w:rsidRPr="00DD40C2">
        <w:rPr>
          <w:rFonts w:ascii="Avenir Next Condensed" w:hAnsi="Avenir Next Condensed"/>
          <w:b/>
          <w:bCs/>
          <w:sz w:val="28"/>
          <w:szCs w:val="28"/>
        </w:rPr>
        <w:t>Avoiding Unnecessary Pressure</w:t>
      </w:r>
      <w:r w:rsidRPr="00DD40C2">
        <w:rPr>
          <w:rFonts w:ascii="Avenir Next Condensed" w:hAnsi="Avenir Next Condensed"/>
          <w:sz w:val="28"/>
          <w:szCs w:val="28"/>
        </w:rPr>
        <w:t>: Recruiters should avoid applying undue pressure on candidates for quick decisions or requiring unreasonable commitments before the candidate has a clear understanding of the role.</w:t>
      </w:r>
    </w:p>
    <w:p w:rsidR="00DD40C2" w:rsidRDefault="00DD40C2" w:rsidP="00DD40C2">
      <w:pPr>
        <w:numPr>
          <w:ilvl w:val="0"/>
          <w:numId w:val="4"/>
        </w:numPr>
        <w:rPr>
          <w:rFonts w:ascii="Avenir Next Condensed" w:hAnsi="Avenir Next Condensed"/>
          <w:sz w:val="28"/>
          <w:szCs w:val="28"/>
        </w:rPr>
      </w:pPr>
      <w:r w:rsidRPr="00DD40C2">
        <w:rPr>
          <w:rFonts w:ascii="Avenir Next Condensed" w:hAnsi="Avenir Next Condensed"/>
          <w:b/>
          <w:bCs/>
          <w:sz w:val="28"/>
          <w:szCs w:val="28"/>
        </w:rPr>
        <w:t>Timely Responses</w:t>
      </w:r>
      <w:r w:rsidRPr="00DD40C2">
        <w:rPr>
          <w:rFonts w:ascii="Avenir Next Condensed" w:hAnsi="Avenir Next Condensed"/>
          <w:sz w:val="28"/>
          <w:szCs w:val="28"/>
        </w:rPr>
        <w:t>: Recruiters are encouraged to respond to candidates within a reasonable timeframe, particularly regarding interview feedback, offer status, or rejection notifications.</w:t>
      </w:r>
    </w:p>
    <w:p w:rsidR="00DD40C2" w:rsidRPr="00DD40C2" w:rsidRDefault="00DD40C2" w:rsidP="00DD40C2">
      <w:pPr>
        <w:ind w:left="720"/>
        <w:rPr>
          <w:rFonts w:ascii="Avenir Next Condensed" w:hAnsi="Avenir Next Condensed"/>
          <w:sz w:val="28"/>
          <w:szCs w:val="28"/>
        </w:rPr>
      </w:pPr>
    </w:p>
    <w:p w:rsidR="00DD40C2" w:rsidRPr="00DD40C2" w:rsidRDefault="00DD40C2" w:rsidP="00DD40C2">
      <w:pPr>
        <w:rPr>
          <w:rFonts w:ascii="Avenir Next Condensed" w:hAnsi="Avenir Next Condensed"/>
          <w:b/>
          <w:bCs/>
          <w:sz w:val="28"/>
          <w:szCs w:val="28"/>
        </w:rPr>
      </w:pPr>
      <w:r w:rsidRPr="00DD40C2">
        <w:rPr>
          <w:rFonts w:ascii="Avenir Next Condensed" w:hAnsi="Avenir Next Condensed"/>
          <w:b/>
          <w:bCs/>
          <w:sz w:val="28"/>
          <w:szCs w:val="28"/>
        </w:rPr>
        <w:t>5. Non-Exploitation of Candidates</w:t>
      </w:r>
    </w:p>
    <w:p w:rsidR="00DD40C2" w:rsidRPr="00DD40C2" w:rsidRDefault="00DD40C2" w:rsidP="00DD40C2">
      <w:pPr>
        <w:numPr>
          <w:ilvl w:val="0"/>
          <w:numId w:val="5"/>
        </w:numPr>
        <w:rPr>
          <w:rFonts w:ascii="Avenir Next Condensed" w:hAnsi="Avenir Next Condensed"/>
          <w:sz w:val="28"/>
          <w:szCs w:val="28"/>
        </w:rPr>
      </w:pPr>
      <w:r w:rsidRPr="00DD40C2">
        <w:rPr>
          <w:rFonts w:ascii="Avenir Next Condensed" w:hAnsi="Avenir Next Condensed"/>
          <w:b/>
          <w:bCs/>
          <w:sz w:val="28"/>
          <w:szCs w:val="28"/>
        </w:rPr>
        <w:t>No Fees or Charges</w:t>
      </w:r>
      <w:r w:rsidRPr="00DD40C2">
        <w:rPr>
          <w:rFonts w:ascii="Avenir Next Condensed" w:hAnsi="Avenir Next Condensed"/>
          <w:sz w:val="28"/>
          <w:szCs w:val="28"/>
        </w:rPr>
        <w:t>: Recruiters must not charge candidates any fees for applying, being considered, or being placed in a job. Any attempt to solicit money or services from candidates in exchange for placement is strictly forbidden and will result in account termination.</w:t>
      </w:r>
    </w:p>
    <w:p w:rsidR="00DD40C2" w:rsidRDefault="00DD40C2" w:rsidP="00DD40C2">
      <w:pPr>
        <w:numPr>
          <w:ilvl w:val="0"/>
          <w:numId w:val="5"/>
        </w:numPr>
        <w:rPr>
          <w:rFonts w:ascii="Avenir Next Condensed" w:hAnsi="Avenir Next Condensed"/>
          <w:sz w:val="28"/>
          <w:szCs w:val="28"/>
        </w:rPr>
      </w:pPr>
      <w:r w:rsidRPr="00DD40C2">
        <w:rPr>
          <w:rFonts w:ascii="Avenir Next Condensed" w:hAnsi="Avenir Next Condensed"/>
          <w:b/>
          <w:bCs/>
          <w:sz w:val="28"/>
          <w:szCs w:val="28"/>
        </w:rPr>
        <w:t>No Misrepresentation of Job Nature</w:t>
      </w:r>
      <w:r w:rsidRPr="00DD40C2">
        <w:rPr>
          <w:rFonts w:ascii="Avenir Next Condensed" w:hAnsi="Avenir Next Condensed"/>
          <w:sz w:val="28"/>
          <w:szCs w:val="28"/>
        </w:rPr>
        <w:t>: Recruiters must not misrepresent the nature of the job or company. For example, advertising full-time roles as internships or vice versa without clear disclosure is unethical and misleading.</w:t>
      </w:r>
    </w:p>
    <w:p w:rsidR="00DD40C2" w:rsidRPr="00DD40C2" w:rsidRDefault="00DD40C2" w:rsidP="00DD40C2">
      <w:pPr>
        <w:ind w:left="720"/>
        <w:rPr>
          <w:rFonts w:ascii="Avenir Next Condensed" w:hAnsi="Avenir Next Condensed"/>
          <w:sz w:val="28"/>
          <w:szCs w:val="28"/>
        </w:rPr>
      </w:pPr>
    </w:p>
    <w:p w:rsidR="00DD40C2" w:rsidRPr="00DD40C2" w:rsidRDefault="00DD40C2" w:rsidP="00DD40C2">
      <w:pPr>
        <w:rPr>
          <w:rFonts w:ascii="Avenir Next Condensed" w:hAnsi="Avenir Next Condensed"/>
          <w:b/>
          <w:bCs/>
          <w:sz w:val="28"/>
          <w:szCs w:val="28"/>
        </w:rPr>
      </w:pPr>
      <w:r w:rsidRPr="00DD40C2">
        <w:rPr>
          <w:rFonts w:ascii="Avenir Next Condensed" w:hAnsi="Avenir Next Condensed"/>
          <w:b/>
          <w:bCs/>
          <w:sz w:val="28"/>
          <w:szCs w:val="28"/>
        </w:rPr>
        <w:t>6. Avoiding Conflicts of Interest</w:t>
      </w:r>
    </w:p>
    <w:p w:rsidR="00DD40C2" w:rsidRPr="00DD40C2" w:rsidRDefault="00DD40C2" w:rsidP="00DD40C2">
      <w:pPr>
        <w:numPr>
          <w:ilvl w:val="0"/>
          <w:numId w:val="6"/>
        </w:numPr>
        <w:rPr>
          <w:rFonts w:ascii="Avenir Next Condensed" w:hAnsi="Avenir Next Condensed"/>
          <w:sz w:val="28"/>
          <w:szCs w:val="28"/>
        </w:rPr>
      </w:pPr>
      <w:r w:rsidRPr="00DD40C2">
        <w:rPr>
          <w:rFonts w:ascii="Avenir Next Condensed" w:hAnsi="Avenir Next Condensed"/>
          <w:b/>
          <w:bCs/>
          <w:sz w:val="28"/>
          <w:szCs w:val="28"/>
        </w:rPr>
        <w:t>No Favoritism or Bias</w:t>
      </w:r>
      <w:r w:rsidRPr="00DD40C2">
        <w:rPr>
          <w:rFonts w:ascii="Avenir Next Condensed" w:hAnsi="Avenir Next Condensed"/>
          <w:sz w:val="28"/>
          <w:szCs w:val="28"/>
        </w:rPr>
        <w:t>: Recruiters are expected to avoid any favoritism or personal bias that could affect their hiring decisions.</w:t>
      </w:r>
    </w:p>
    <w:p w:rsidR="00DD40C2" w:rsidRDefault="00DD40C2" w:rsidP="00DD40C2">
      <w:pPr>
        <w:numPr>
          <w:ilvl w:val="0"/>
          <w:numId w:val="6"/>
        </w:numPr>
        <w:rPr>
          <w:rFonts w:ascii="Avenir Next Condensed" w:hAnsi="Avenir Next Condensed"/>
          <w:sz w:val="28"/>
          <w:szCs w:val="28"/>
        </w:rPr>
      </w:pPr>
      <w:r w:rsidRPr="00DD40C2">
        <w:rPr>
          <w:rFonts w:ascii="Avenir Next Condensed" w:hAnsi="Avenir Next Condensed"/>
          <w:b/>
          <w:bCs/>
          <w:sz w:val="28"/>
          <w:szCs w:val="28"/>
        </w:rPr>
        <w:t>Transparency in Referrals</w:t>
      </w:r>
      <w:r w:rsidRPr="00DD40C2">
        <w:rPr>
          <w:rFonts w:ascii="Avenir Next Condensed" w:hAnsi="Avenir Next Condensed"/>
          <w:sz w:val="28"/>
          <w:szCs w:val="28"/>
        </w:rPr>
        <w:t>: If a recruiter is recommending a candidate based on a referral, they must disclose this to the hiring manager as appropriate to ensure fair evaluation.</w:t>
      </w:r>
    </w:p>
    <w:p w:rsidR="00DD40C2" w:rsidRPr="00DD40C2" w:rsidRDefault="00DD40C2" w:rsidP="00DD40C2">
      <w:pPr>
        <w:ind w:left="720"/>
        <w:rPr>
          <w:rFonts w:ascii="Avenir Next Condensed" w:hAnsi="Avenir Next Condensed"/>
          <w:sz w:val="28"/>
          <w:szCs w:val="28"/>
        </w:rPr>
      </w:pPr>
    </w:p>
    <w:p w:rsidR="00DD40C2" w:rsidRPr="00DD40C2" w:rsidRDefault="00DD40C2" w:rsidP="00DD40C2">
      <w:pPr>
        <w:rPr>
          <w:rFonts w:ascii="Avenir Next Condensed" w:hAnsi="Avenir Next Condensed"/>
          <w:b/>
          <w:bCs/>
          <w:sz w:val="28"/>
          <w:szCs w:val="28"/>
        </w:rPr>
      </w:pPr>
      <w:r w:rsidRPr="00DD40C2">
        <w:rPr>
          <w:rFonts w:ascii="Avenir Next Condensed" w:hAnsi="Avenir Next Condensed"/>
          <w:b/>
          <w:bCs/>
          <w:sz w:val="28"/>
          <w:szCs w:val="28"/>
        </w:rPr>
        <w:lastRenderedPageBreak/>
        <w:t>7. Candidate Welfare and Protection</w:t>
      </w:r>
    </w:p>
    <w:p w:rsidR="00DD40C2" w:rsidRPr="00DD40C2" w:rsidRDefault="00DD40C2" w:rsidP="00DD40C2">
      <w:pPr>
        <w:numPr>
          <w:ilvl w:val="0"/>
          <w:numId w:val="7"/>
        </w:numPr>
        <w:rPr>
          <w:rFonts w:ascii="Avenir Next Condensed" w:hAnsi="Avenir Next Condensed"/>
          <w:sz w:val="28"/>
          <w:szCs w:val="28"/>
        </w:rPr>
      </w:pPr>
      <w:r w:rsidRPr="00DD40C2">
        <w:rPr>
          <w:rFonts w:ascii="Avenir Next Condensed" w:hAnsi="Avenir Next Condensed"/>
          <w:b/>
          <w:bCs/>
          <w:sz w:val="28"/>
          <w:szCs w:val="28"/>
        </w:rPr>
        <w:t>Health and Safety Compliance</w:t>
      </w:r>
      <w:r w:rsidRPr="00DD40C2">
        <w:rPr>
          <w:rFonts w:ascii="Avenir Next Condensed" w:hAnsi="Avenir Next Condensed"/>
          <w:sz w:val="28"/>
          <w:szCs w:val="28"/>
        </w:rPr>
        <w:t>: Recruiters should ensure that candidates are being considered for safe and compliant workplaces, with appropriate health and safety standards.</w:t>
      </w:r>
    </w:p>
    <w:p w:rsidR="00DD40C2" w:rsidRDefault="00DD40C2" w:rsidP="00DD40C2">
      <w:pPr>
        <w:numPr>
          <w:ilvl w:val="0"/>
          <w:numId w:val="7"/>
        </w:numPr>
        <w:rPr>
          <w:rFonts w:ascii="Avenir Next Condensed" w:hAnsi="Avenir Next Condensed"/>
          <w:sz w:val="28"/>
          <w:szCs w:val="28"/>
        </w:rPr>
      </w:pPr>
      <w:r w:rsidRPr="00DD40C2">
        <w:rPr>
          <w:rFonts w:ascii="Avenir Next Condensed" w:hAnsi="Avenir Next Condensed"/>
          <w:b/>
          <w:bCs/>
          <w:sz w:val="28"/>
          <w:szCs w:val="28"/>
        </w:rPr>
        <w:t>Protection Against Exploitation</w:t>
      </w:r>
      <w:r w:rsidRPr="00DD40C2">
        <w:rPr>
          <w:rFonts w:ascii="Avenir Next Condensed" w:hAnsi="Avenir Next Condensed"/>
          <w:sz w:val="28"/>
          <w:szCs w:val="28"/>
        </w:rPr>
        <w:t>: Recruiters should avoid placing candidates in roles or environments that are known to have unethical practices, such as unfair labor conditions or inadequate employee protections.</w:t>
      </w:r>
    </w:p>
    <w:p w:rsidR="00DD40C2" w:rsidRPr="00DD40C2" w:rsidRDefault="00DD40C2" w:rsidP="00DD40C2">
      <w:pPr>
        <w:ind w:left="720"/>
        <w:rPr>
          <w:rFonts w:ascii="Avenir Next Condensed" w:hAnsi="Avenir Next Condensed"/>
          <w:sz w:val="28"/>
          <w:szCs w:val="28"/>
        </w:rPr>
      </w:pPr>
    </w:p>
    <w:p w:rsidR="00DD40C2" w:rsidRPr="00DD40C2" w:rsidRDefault="00DD40C2" w:rsidP="00DD40C2">
      <w:pPr>
        <w:rPr>
          <w:rFonts w:ascii="Avenir Next Condensed" w:hAnsi="Avenir Next Condensed"/>
          <w:b/>
          <w:bCs/>
          <w:sz w:val="28"/>
          <w:szCs w:val="28"/>
        </w:rPr>
      </w:pPr>
      <w:r w:rsidRPr="00DD40C2">
        <w:rPr>
          <w:rFonts w:ascii="Avenir Next Condensed" w:hAnsi="Avenir Next Condensed"/>
          <w:b/>
          <w:bCs/>
          <w:sz w:val="28"/>
          <w:szCs w:val="28"/>
        </w:rPr>
        <w:t>8. Professional Conduct and Compliance</w:t>
      </w:r>
    </w:p>
    <w:p w:rsidR="00DD40C2" w:rsidRPr="00DD40C2" w:rsidRDefault="00DD40C2" w:rsidP="00DD40C2">
      <w:pPr>
        <w:numPr>
          <w:ilvl w:val="0"/>
          <w:numId w:val="8"/>
        </w:numPr>
        <w:rPr>
          <w:rFonts w:ascii="Avenir Next Condensed" w:hAnsi="Avenir Next Condensed"/>
          <w:sz w:val="28"/>
          <w:szCs w:val="28"/>
        </w:rPr>
      </w:pPr>
      <w:r w:rsidRPr="00DD40C2">
        <w:rPr>
          <w:rFonts w:ascii="Avenir Next Condensed" w:hAnsi="Avenir Next Condensed"/>
          <w:b/>
          <w:bCs/>
          <w:sz w:val="28"/>
          <w:szCs w:val="28"/>
        </w:rPr>
        <w:t>Upholding Professional Standards</w:t>
      </w:r>
      <w:r w:rsidRPr="00DD40C2">
        <w:rPr>
          <w:rFonts w:ascii="Avenir Next Condensed" w:hAnsi="Avenir Next Condensed"/>
          <w:sz w:val="28"/>
          <w:szCs w:val="28"/>
        </w:rPr>
        <w:t>: All recruiters are expected to maintain the highest level of professionalism and integrity in all interactions with candidates and TalentSource staff.</w:t>
      </w:r>
    </w:p>
    <w:p w:rsidR="00DD40C2" w:rsidRDefault="00DD40C2" w:rsidP="00DD40C2">
      <w:pPr>
        <w:numPr>
          <w:ilvl w:val="0"/>
          <w:numId w:val="8"/>
        </w:numPr>
        <w:rPr>
          <w:rFonts w:ascii="Avenir Next Condensed" w:hAnsi="Avenir Next Condensed"/>
          <w:sz w:val="28"/>
          <w:szCs w:val="28"/>
        </w:rPr>
      </w:pPr>
      <w:r w:rsidRPr="00DD40C2">
        <w:rPr>
          <w:rFonts w:ascii="Avenir Next Condensed" w:hAnsi="Avenir Next Condensed"/>
          <w:b/>
          <w:bCs/>
          <w:sz w:val="28"/>
          <w:szCs w:val="28"/>
        </w:rPr>
        <w:t>Compliance with Laws and Regulations</w:t>
      </w:r>
      <w:r w:rsidRPr="00DD40C2">
        <w:rPr>
          <w:rFonts w:ascii="Avenir Next Condensed" w:hAnsi="Avenir Next Condensed"/>
          <w:sz w:val="28"/>
          <w:szCs w:val="28"/>
        </w:rPr>
        <w:t>: Recruiters must comply with all applicable labor, employment, and recruitment laws, including DOLE regulations in the Philippines and any relevant local regulations in the job's location.</w:t>
      </w:r>
    </w:p>
    <w:p w:rsidR="00DD40C2" w:rsidRPr="00DD40C2" w:rsidRDefault="00DD40C2" w:rsidP="00DD40C2">
      <w:pPr>
        <w:ind w:left="720"/>
        <w:rPr>
          <w:rFonts w:ascii="Avenir Next Condensed" w:hAnsi="Avenir Next Condensed"/>
          <w:sz w:val="28"/>
          <w:szCs w:val="28"/>
        </w:rPr>
      </w:pPr>
    </w:p>
    <w:p w:rsidR="00DD40C2" w:rsidRPr="00DD40C2" w:rsidRDefault="00DD40C2" w:rsidP="00DD40C2">
      <w:pPr>
        <w:rPr>
          <w:rFonts w:ascii="Avenir Next Condensed" w:hAnsi="Avenir Next Condensed"/>
          <w:b/>
          <w:bCs/>
          <w:sz w:val="28"/>
          <w:szCs w:val="28"/>
        </w:rPr>
      </w:pPr>
      <w:r w:rsidRPr="00DD40C2">
        <w:rPr>
          <w:rFonts w:ascii="Avenir Next Condensed" w:hAnsi="Avenir Next Condensed"/>
          <w:b/>
          <w:bCs/>
          <w:sz w:val="28"/>
          <w:szCs w:val="28"/>
        </w:rPr>
        <w:t>9. Accountability and Enforcement</w:t>
      </w:r>
    </w:p>
    <w:p w:rsidR="00DD40C2" w:rsidRPr="00DD40C2" w:rsidRDefault="00DD40C2" w:rsidP="00DD40C2">
      <w:pPr>
        <w:rPr>
          <w:rFonts w:ascii="Avenir Next Condensed" w:hAnsi="Avenir Next Condensed"/>
          <w:sz w:val="28"/>
          <w:szCs w:val="28"/>
        </w:rPr>
      </w:pPr>
      <w:r w:rsidRPr="00DD40C2">
        <w:rPr>
          <w:rFonts w:ascii="Avenir Next Condensed" w:hAnsi="Avenir Next Condensed"/>
          <w:sz w:val="28"/>
          <w:szCs w:val="28"/>
        </w:rPr>
        <w:t>TalentSource reserves the right to monitor and review recruiter activities on the platform. Violations of this Ethical Recruitment Policy may result in the following actions:</w:t>
      </w:r>
    </w:p>
    <w:p w:rsidR="00DD40C2" w:rsidRPr="00DD40C2" w:rsidRDefault="00DD40C2" w:rsidP="00DD40C2">
      <w:pPr>
        <w:numPr>
          <w:ilvl w:val="0"/>
          <w:numId w:val="9"/>
        </w:numPr>
        <w:rPr>
          <w:rFonts w:ascii="Avenir Next Condensed" w:hAnsi="Avenir Next Condensed"/>
          <w:sz w:val="28"/>
          <w:szCs w:val="28"/>
        </w:rPr>
      </w:pPr>
      <w:r w:rsidRPr="00DD40C2">
        <w:rPr>
          <w:rFonts w:ascii="Avenir Next Condensed" w:hAnsi="Avenir Next Condensed"/>
          <w:b/>
          <w:bCs/>
          <w:sz w:val="28"/>
          <w:szCs w:val="28"/>
        </w:rPr>
        <w:t>Warnings or Temporary Suspension</w:t>
      </w:r>
      <w:r w:rsidRPr="00DD40C2">
        <w:rPr>
          <w:rFonts w:ascii="Avenir Next Condensed" w:hAnsi="Avenir Next Condensed"/>
          <w:sz w:val="28"/>
          <w:szCs w:val="28"/>
        </w:rPr>
        <w:t>: For minor infractions, TalentSource may issue a warning or temporarily suspend the recruiter’s access to the platform.</w:t>
      </w:r>
    </w:p>
    <w:p w:rsidR="00DD40C2" w:rsidRPr="00DD40C2" w:rsidRDefault="00DD40C2" w:rsidP="00DD40C2">
      <w:pPr>
        <w:numPr>
          <w:ilvl w:val="0"/>
          <w:numId w:val="9"/>
        </w:numPr>
        <w:rPr>
          <w:rFonts w:ascii="Avenir Next Condensed" w:hAnsi="Avenir Next Condensed"/>
          <w:sz w:val="28"/>
          <w:szCs w:val="28"/>
        </w:rPr>
      </w:pPr>
      <w:r w:rsidRPr="00DD40C2">
        <w:rPr>
          <w:rFonts w:ascii="Avenir Next Condensed" w:hAnsi="Avenir Next Condensed"/>
          <w:b/>
          <w:bCs/>
          <w:sz w:val="28"/>
          <w:szCs w:val="28"/>
        </w:rPr>
        <w:t>Termination of Access</w:t>
      </w:r>
      <w:r w:rsidRPr="00DD40C2">
        <w:rPr>
          <w:rFonts w:ascii="Avenir Next Condensed" w:hAnsi="Avenir Next Condensed"/>
          <w:sz w:val="28"/>
          <w:szCs w:val="28"/>
        </w:rPr>
        <w:t>: For serious or repeated violations, TalentSource reserves the right to terminate the recruiter’s access to the platform without notice.</w:t>
      </w:r>
    </w:p>
    <w:p w:rsidR="00DD40C2" w:rsidRDefault="00DD40C2" w:rsidP="00DD40C2">
      <w:pPr>
        <w:numPr>
          <w:ilvl w:val="0"/>
          <w:numId w:val="9"/>
        </w:numPr>
        <w:rPr>
          <w:rFonts w:ascii="Avenir Next Condensed" w:hAnsi="Avenir Next Condensed"/>
          <w:sz w:val="28"/>
          <w:szCs w:val="28"/>
        </w:rPr>
      </w:pPr>
      <w:r w:rsidRPr="00DD40C2">
        <w:rPr>
          <w:rFonts w:ascii="Avenir Next Condensed" w:hAnsi="Avenir Next Condensed"/>
          <w:b/>
          <w:bCs/>
          <w:sz w:val="28"/>
          <w:szCs w:val="28"/>
        </w:rPr>
        <w:t>Legal Action</w:t>
      </w:r>
      <w:r w:rsidRPr="00DD40C2">
        <w:rPr>
          <w:rFonts w:ascii="Avenir Next Condensed" w:hAnsi="Avenir Next Condensed"/>
          <w:sz w:val="28"/>
          <w:szCs w:val="28"/>
        </w:rPr>
        <w:t>: In cases of severe violations, including fraud or exploitation, TalentSource may pursue legal action against the offending recruiter or agency.</w:t>
      </w:r>
    </w:p>
    <w:p w:rsidR="00DD40C2" w:rsidRPr="00DD40C2" w:rsidRDefault="00DD40C2" w:rsidP="00DD40C2">
      <w:pPr>
        <w:ind w:left="720"/>
        <w:rPr>
          <w:rFonts w:ascii="Avenir Next Condensed" w:hAnsi="Avenir Next Condensed"/>
          <w:sz w:val="28"/>
          <w:szCs w:val="28"/>
        </w:rPr>
      </w:pPr>
    </w:p>
    <w:p w:rsidR="00DD40C2" w:rsidRPr="00DD40C2" w:rsidRDefault="00DD40C2" w:rsidP="00DD40C2">
      <w:pPr>
        <w:rPr>
          <w:rFonts w:ascii="Avenir Next Condensed" w:hAnsi="Avenir Next Condensed"/>
          <w:b/>
          <w:bCs/>
          <w:sz w:val="28"/>
          <w:szCs w:val="28"/>
        </w:rPr>
      </w:pPr>
      <w:r w:rsidRPr="00DD40C2">
        <w:rPr>
          <w:rFonts w:ascii="Avenir Next Condensed" w:hAnsi="Avenir Next Condensed"/>
          <w:b/>
          <w:bCs/>
          <w:sz w:val="28"/>
          <w:szCs w:val="28"/>
        </w:rPr>
        <w:t>10. Reporting Unethical Behavior</w:t>
      </w:r>
    </w:p>
    <w:p w:rsidR="00DD40C2" w:rsidRDefault="00DD40C2" w:rsidP="00DD40C2">
      <w:pPr>
        <w:rPr>
          <w:rFonts w:ascii="Avenir Next Condensed" w:hAnsi="Avenir Next Condensed"/>
          <w:sz w:val="28"/>
          <w:szCs w:val="28"/>
        </w:rPr>
      </w:pPr>
      <w:r w:rsidRPr="00DD40C2">
        <w:rPr>
          <w:rFonts w:ascii="Avenir Next Condensed" w:hAnsi="Avenir Next Condensed"/>
          <w:sz w:val="28"/>
          <w:szCs w:val="28"/>
        </w:rPr>
        <w:t>Candidates and other users are encouraged to report any unethical or suspicious behavior to TalentSource. Concerns can be directed to </w:t>
      </w:r>
      <w:r w:rsidRPr="00DD40C2">
        <w:rPr>
          <w:rFonts w:ascii="Avenir Next Condensed" w:hAnsi="Avenir Next Condensed"/>
          <w:b/>
          <w:bCs/>
          <w:sz w:val="28"/>
          <w:szCs w:val="28"/>
        </w:rPr>
        <w:t>inquiry@talentsource.asia</w:t>
      </w:r>
      <w:r w:rsidRPr="00DD40C2">
        <w:rPr>
          <w:rFonts w:ascii="Avenir Next Condensed" w:hAnsi="Avenir Next Condensed"/>
          <w:sz w:val="28"/>
          <w:szCs w:val="28"/>
        </w:rPr>
        <w:t>. TalentSource will investigate reported cases and take appropriate action in line with this policy.</w:t>
      </w:r>
    </w:p>
    <w:p w:rsidR="00DD40C2" w:rsidRPr="00DD40C2" w:rsidRDefault="00DD40C2" w:rsidP="00DD40C2">
      <w:pPr>
        <w:rPr>
          <w:rFonts w:ascii="Avenir Next Condensed" w:hAnsi="Avenir Next Condensed"/>
          <w:sz w:val="28"/>
          <w:szCs w:val="28"/>
        </w:rPr>
      </w:pPr>
    </w:p>
    <w:p w:rsidR="00DD40C2" w:rsidRPr="00DD40C2" w:rsidRDefault="001A44AD" w:rsidP="00DD40C2">
      <w:pPr>
        <w:rPr>
          <w:rFonts w:ascii="Avenir Next Condensed" w:hAnsi="Avenir Next Condensed"/>
          <w:sz w:val="28"/>
          <w:szCs w:val="28"/>
        </w:rPr>
      </w:pPr>
      <w:r w:rsidRPr="00DD40C2">
        <w:rPr>
          <w:rFonts w:ascii="Avenir Next Condensed" w:hAnsi="Avenir Next Condensed"/>
          <w:noProof/>
          <w:sz w:val="28"/>
          <w:szCs w:val="28"/>
        </w:rPr>
        <w:pict>
          <v:rect id="_x0000_i1025" alt="" style="width:468pt;height:.05pt;mso-width-percent:0;mso-height-percent:0;mso-width-percent:0;mso-height-percent:0" o:hralign="center" o:hrstd="t" o:hr="t" fillcolor="#a0a0a0" stroked="f"/>
        </w:pict>
      </w:r>
    </w:p>
    <w:p w:rsidR="00DD40C2" w:rsidRDefault="00DD40C2" w:rsidP="00DD40C2">
      <w:pPr>
        <w:rPr>
          <w:rFonts w:ascii="Avenir Next Condensed" w:hAnsi="Avenir Next Condensed"/>
          <w:sz w:val="28"/>
          <w:szCs w:val="28"/>
        </w:rPr>
      </w:pPr>
      <w:r w:rsidRPr="00DD40C2">
        <w:rPr>
          <w:rFonts w:ascii="Avenir Next Condensed" w:hAnsi="Avenir Next Condensed"/>
          <w:sz w:val="28"/>
          <w:szCs w:val="28"/>
        </w:rPr>
        <w:lastRenderedPageBreak/>
        <w:t>By using TalentSource, recruiters confirm their commitment to ethical recruitment practices as outlined in this policy. TalentSource may update this policy periodically, and it is the recruiter’s responsibility to review and adhere to the latest version.</w:t>
      </w:r>
    </w:p>
    <w:p w:rsidR="00DD40C2" w:rsidRPr="00DD40C2" w:rsidRDefault="00DD40C2" w:rsidP="00DD40C2">
      <w:pPr>
        <w:rPr>
          <w:rFonts w:ascii="Avenir Next Condensed" w:hAnsi="Avenir Next Condensed"/>
          <w:sz w:val="28"/>
          <w:szCs w:val="28"/>
        </w:rPr>
      </w:pPr>
    </w:p>
    <w:p w:rsidR="00DD40C2" w:rsidRPr="00DD40C2" w:rsidRDefault="00DD40C2" w:rsidP="00DD40C2">
      <w:pPr>
        <w:rPr>
          <w:rFonts w:ascii="Avenir Next Condensed" w:hAnsi="Avenir Next Condensed"/>
          <w:sz w:val="28"/>
          <w:szCs w:val="28"/>
        </w:rPr>
      </w:pPr>
      <w:r w:rsidRPr="00DD40C2">
        <w:rPr>
          <w:rFonts w:ascii="Avenir Next Condensed" w:hAnsi="Avenir Next Condensed"/>
          <w:b/>
          <w:bCs/>
          <w:sz w:val="28"/>
          <w:szCs w:val="28"/>
        </w:rPr>
        <w:t>[End of Ethical Recruitment Policy]</w:t>
      </w:r>
    </w:p>
    <w:p w:rsidR="00DD40C2" w:rsidRPr="00DD40C2" w:rsidRDefault="00DD40C2">
      <w:pPr>
        <w:rPr>
          <w:rFonts w:ascii="Avenir Next Condensed" w:hAnsi="Avenir Next Condensed"/>
          <w:sz w:val="28"/>
          <w:szCs w:val="28"/>
        </w:rPr>
      </w:pPr>
    </w:p>
    <w:sectPr w:rsidR="00DD40C2" w:rsidRPr="00DD40C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 w:name="Avenir Next Condensed">
    <w:panose1 w:val="020B0506020202020204"/>
    <w:charset w:val="00"/>
    <w:family w:val="swiss"/>
    <w:pitch w:val="variable"/>
    <w:sig w:usb0="8000002F" w:usb1="5000204A" w:usb2="00000000" w:usb3="00000000" w:csb0="0000009B" w:csb1="00000000"/>
  </w:font>
  <w:font w:name="Yu Gothic Light">
    <w:altName w:val="游ゴシック Light"/>
    <w:panose1 w:val="020B03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05AF7"/>
    <w:multiLevelType w:val="multilevel"/>
    <w:tmpl w:val="195EB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D30321"/>
    <w:multiLevelType w:val="multilevel"/>
    <w:tmpl w:val="7EB2E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FD756F"/>
    <w:multiLevelType w:val="multilevel"/>
    <w:tmpl w:val="E9E0F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A56D31"/>
    <w:multiLevelType w:val="multilevel"/>
    <w:tmpl w:val="689A7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6D7C84"/>
    <w:multiLevelType w:val="multilevel"/>
    <w:tmpl w:val="73BEB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DC48D1"/>
    <w:multiLevelType w:val="multilevel"/>
    <w:tmpl w:val="716A7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352ACB"/>
    <w:multiLevelType w:val="multilevel"/>
    <w:tmpl w:val="C734B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DB578C"/>
    <w:multiLevelType w:val="multilevel"/>
    <w:tmpl w:val="A5C89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366E3E"/>
    <w:multiLevelType w:val="multilevel"/>
    <w:tmpl w:val="2E527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97679811">
    <w:abstractNumId w:val="5"/>
  </w:num>
  <w:num w:numId="2" w16cid:durableId="455610387">
    <w:abstractNumId w:val="3"/>
  </w:num>
  <w:num w:numId="3" w16cid:durableId="1135414516">
    <w:abstractNumId w:val="7"/>
  </w:num>
  <w:num w:numId="4" w16cid:durableId="206796719">
    <w:abstractNumId w:val="0"/>
  </w:num>
  <w:num w:numId="5" w16cid:durableId="1608999951">
    <w:abstractNumId w:val="1"/>
  </w:num>
  <w:num w:numId="6" w16cid:durableId="1928222376">
    <w:abstractNumId w:val="8"/>
  </w:num>
  <w:num w:numId="7" w16cid:durableId="1217089926">
    <w:abstractNumId w:val="2"/>
  </w:num>
  <w:num w:numId="8" w16cid:durableId="972515643">
    <w:abstractNumId w:val="4"/>
  </w:num>
  <w:num w:numId="9" w16cid:durableId="18920326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0C2"/>
    <w:rsid w:val="001A44AD"/>
    <w:rsid w:val="00DD40C2"/>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4F0D5"/>
  <w15:chartTrackingRefBased/>
  <w15:docId w15:val="{083091C7-99D0-0E47-A67D-26BB67179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PH"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403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896</Words>
  <Characters>5111</Characters>
  <Application>Microsoft Office Word</Application>
  <DocSecurity>0</DocSecurity>
  <Lines>42</Lines>
  <Paragraphs>11</Paragraphs>
  <ScaleCrop>false</ScaleCrop>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2024-10-30T01:13:00Z</dcterms:created>
  <dcterms:modified xsi:type="dcterms:W3CDTF">2024-10-30T01:15:00Z</dcterms:modified>
</cp:coreProperties>
</file>